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2AA4" w14:textId="77777777"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09FF768D" w14:textId="77777777"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C44FB3">
        <w:rPr>
          <w:rFonts w:ascii="標楷體" w:eastAsia="標楷體" w:hAnsi="標楷體" w:hint="eastAsia"/>
          <w:b/>
          <w:sz w:val="28"/>
          <w:szCs w:val="28"/>
        </w:rPr>
        <w:t>(第3場及第4場)</w:t>
      </w:r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14:paraId="2873AFB4" w14:textId="77777777" w:rsidR="005D14ED" w:rsidRPr="005D14ED" w:rsidRDefault="005D14ED" w:rsidP="003B54EB">
      <w:pPr>
        <w:pStyle w:val="1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14:paraId="792853DE" w14:textId="77777777"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14:paraId="1B2676CB" w14:textId="77777777" w:rsidR="00382083" w:rsidRPr="003B54EB" w:rsidRDefault="00382083" w:rsidP="003B54EB">
      <w:pPr>
        <w:pStyle w:val="2"/>
      </w:pPr>
      <w:r w:rsidRPr="003B54EB">
        <w:rPr>
          <w:rFonts w:hint="eastAsia"/>
        </w:rPr>
        <w:t>一、</w:t>
      </w:r>
      <w:r w:rsidR="00BA3C32" w:rsidRPr="003B54EB">
        <w:rPr>
          <w:rFonts w:hint="eastAsia"/>
        </w:rPr>
        <w:t>本次研習延續第1場10月14日及第2場10月22日辦理，期藉由</w:t>
      </w:r>
      <w:r w:rsidR="007C1ABF" w:rsidRPr="003B54EB">
        <w:rPr>
          <w:rFonts w:hint="eastAsia"/>
        </w:rPr>
        <w:t>課程教學示例經驗分享，提供全民國防授課教師多元學習環境中激發更多創意，設計出具實效性和教育趨勢的教案。</w:t>
      </w:r>
    </w:p>
    <w:p w14:paraId="2DA80910" w14:textId="77777777" w:rsidR="00EB0A85" w:rsidRPr="003B54EB" w:rsidRDefault="00382083" w:rsidP="003B54EB">
      <w:pPr>
        <w:pStyle w:val="2"/>
      </w:pPr>
      <w:r w:rsidRPr="003B54EB">
        <w:rPr>
          <w:rFonts w:hint="eastAsia"/>
        </w:rPr>
        <w:t>二、</w:t>
      </w:r>
      <w:r w:rsidR="00EB0A85" w:rsidRPr="003B54EB">
        <w:rPr>
          <w:rFonts w:hint="eastAsia"/>
        </w:rPr>
        <w:t>分享教學經驗與案例，透過資源共享，強化偏鄉教師專業支持，鼓勵教師在觀看錄影教材後進行自我反思與教案設計，累積教學經驗並提升專業效能。</w:t>
      </w:r>
    </w:p>
    <w:p w14:paraId="227070F3" w14:textId="77777777"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14:paraId="4EA9CE5A" w14:textId="77777777"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14:paraId="635E35C0" w14:textId="77777777"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14:paraId="3040E589" w14:textId="77777777" w:rsidR="00A35D4F" w:rsidRDefault="005D14ED" w:rsidP="003B54EB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14:paraId="44B289FE" w14:textId="77777777" w:rsidR="00BA3C32" w:rsidRPr="00A35D4F" w:rsidRDefault="00BA3C32" w:rsidP="003B54EB">
      <w:pPr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本次研習延</w:t>
      </w:r>
      <w:r w:rsidRPr="00BA3C32">
        <w:rPr>
          <w:rFonts w:ascii="標楷體" w:eastAsia="標楷體" w:hAnsi="標楷體" w:hint="eastAsia"/>
        </w:rPr>
        <w:t>續第1場10月14日及第2場10月22日辦理第3場及第4</w:t>
      </w:r>
      <w:r>
        <w:rPr>
          <w:rFonts w:ascii="標楷體" w:eastAsia="標楷體" w:hAnsi="標楷體" w:hint="eastAsia"/>
        </w:rPr>
        <w:t>場，</w:t>
      </w:r>
      <w:r w:rsidR="004420EC" w:rsidRPr="004420EC">
        <w:rPr>
          <w:rFonts w:ascii="標楷體" w:eastAsia="標楷體" w:hAnsi="標楷體" w:hint="eastAsia"/>
        </w:rPr>
        <w:t>本次研習課程開始前 25 分鐘安排教師課程設計分享，課程結束後 25 分鐘進行</w:t>
      </w:r>
      <w:proofErr w:type="gramStart"/>
      <w:r w:rsidR="004420EC" w:rsidRPr="004420EC">
        <w:rPr>
          <w:rFonts w:ascii="標楷體" w:eastAsia="標楷體" w:hAnsi="標楷體" w:hint="eastAsia"/>
        </w:rPr>
        <w:t>教師共備交流</w:t>
      </w:r>
      <w:proofErr w:type="gramEnd"/>
      <w:r w:rsidR="004420EC" w:rsidRPr="004420EC">
        <w:rPr>
          <w:rFonts w:ascii="標楷體" w:eastAsia="標楷體" w:hAnsi="標楷體" w:hint="eastAsia"/>
        </w:rPr>
        <w:t>，參加研習請將帳號更改為中文姓名全名，課程設計分享結束後，將不再開放登入會議室。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5D57BE" w14:paraId="2AD393EF" w14:textId="77777777" w:rsidTr="003B54EB">
        <w:tc>
          <w:tcPr>
            <w:tcW w:w="1276" w:type="dxa"/>
            <w:vAlign w:val="center"/>
          </w:tcPr>
          <w:p w14:paraId="1064AB38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時間 </w:t>
            </w:r>
          </w:p>
        </w:tc>
        <w:tc>
          <w:tcPr>
            <w:tcW w:w="4536" w:type="dxa"/>
            <w:vAlign w:val="center"/>
          </w:tcPr>
          <w:p w14:paraId="010943F0" w14:textId="77777777" w:rsidR="003B54EB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114/12/2星期二</w:t>
            </w:r>
          </w:p>
          <w:p w14:paraId="5B7FF154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  <w:tc>
          <w:tcPr>
            <w:tcW w:w="4536" w:type="dxa"/>
            <w:vAlign w:val="center"/>
          </w:tcPr>
          <w:p w14:paraId="565A049F" w14:textId="77777777" w:rsidR="003B54EB" w:rsidRDefault="00FC341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114/12/17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</w:p>
          <w:p w14:paraId="56703CA6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</w:tr>
      <w:tr w:rsidR="005D57BE" w14:paraId="44B881CD" w14:textId="77777777" w:rsidTr="003B54EB">
        <w:tc>
          <w:tcPr>
            <w:tcW w:w="1276" w:type="dxa"/>
            <w:vAlign w:val="center"/>
          </w:tcPr>
          <w:p w14:paraId="11DEF352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4536" w:type="dxa"/>
            <w:vAlign w:val="center"/>
          </w:tcPr>
          <w:p w14:paraId="31294CCF" w14:textId="77777777" w:rsidR="005D57BE" w:rsidRPr="00A35D4F" w:rsidRDefault="00000000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https://meet.google.com/kiq-umze-wmp</w:t>
              </w:r>
            </w:hyperlink>
          </w:p>
        </w:tc>
        <w:tc>
          <w:tcPr>
            <w:tcW w:w="4536" w:type="dxa"/>
            <w:vAlign w:val="center"/>
          </w:tcPr>
          <w:p w14:paraId="187467A2" w14:textId="77777777" w:rsidR="005D57BE" w:rsidRPr="00A35D4F" w:rsidRDefault="00000000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https://meet.google.com/qhq-uvad-zxj</w:t>
              </w:r>
            </w:hyperlink>
          </w:p>
        </w:tc>
      </w:tr>
      <w:tr w:rsidR="005D57BE" w14:paraId="76E6645D" w14:textId="77777777" w:rsidTr="003B54EB">
        <w:tc>
          <w:tcPr>
            <w:tcW w:w="1276" w:type="dxa"/>
            <w:vAlign w:val="center"/>
          </w:tcPr>
          <w:p w14:paraId="7558680A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4536" w:type="dxa"/>
            <w:vAlign w:val="center"/>
          </w:tcPr>
          <w:p w14:paraId="5B9C4E47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中市立文華高中潘學義老師</w:t>
            </w:r>
          </w:p>
        </w:tc>
        <w:tc>
          <w:tcPr>
            <w:tcW w:w="4536" w:type="dxa"/>
            <w:vAlign w:val="center"/>
          </w:tcPr>
          <w:p w14:paraId="1673E35F" w14:textId="77777777"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國立嘉義高商錢蘊瑜老師</w:t>
            </w:r>
          </w:p>
        </w:tc>
      </w:tr>
      <w:tr w:rsidR="00A35D4F" w14:paraId="024A062D" w14:textId="77777777" w:rsidTr="003B54EB">
        <w:tc>
          <w:tcPr>
            <w:tcW w:w="1276" w:type="dxa"/>
            <w:vAlign w:val="center"/>
          </w:tcPr>
          <w:p w14:paraId="7FA52E1B" w14:textId="77777777"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4536" w:type="dxa"/>
            <w:vAlign w:val="center"/>
          </w:tcPr>
          <w:p w14:paraId="7EE6B86B" w14:textId="77777777"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5386846</w:t>
            </w:r>
          </w:p>
        </w:tc>
        <w:tc>
          <w:tcPr>
            <w:tcW w:w="4536" w:type="dxa"/>
            <w:vAlign w:val="center"/>
          </w:tcPr>
          <w:p w14:paraId="743DCF63" w14:textId="77777777" w:rsidR="00A35D4F" w:rsidRPr="00A35D4F" w:rsidRDefault="00A35D4F" w:rsidP="00A35D4F">
            <w:pP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5386848</w:t>
            </w:r>
          </w:p>
        </w:tc>
      </w:tr>
      <w:tr w:rsidR="003B54EB" w14:paraId="08F6196B" w14:textId="77777777" w:rsidTr="003B54EB">
        <w:tc>
          <w:tcPr>
            <w:tcW w:w="1276" w:type="dxa"/>
            <w:vAlign w:val="center"/>
          </w:tcPr>
          <w:p w14:paraId="6CDB8D8A" w14:textId="77777777" w:rsidR="003B54EB" w:rsidRDefault="003B54EB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4536" w:type="dxa"/>
            <w:vAlign w:val="center"/>
          </w:tcPr>
          <w:p w14:paraId="3DD1D2E2" w14:textId="77777777"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114/12/1星期一</w:t>
            </w:r>
          </w:p>
        </w:tc>
        <w:tc>
          <w:tcPr>
            <w:tcW w:w="4536" w:type="dxa"/>
            <w:vAlign w:val="center"/>
          </w:tcPr>
          <w:p w14:paraId="3593FA4D" w14:textId="77777777"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114/12/13 星期二</w:t>
            </w:r>
          </w:p>
        </w:tc>
      </w:tr>
    </w:tbl>
    <w:p w14:paraId="6439CF3F" w14:textId="77777777" w:rsidR="00E258A9" w:rsidRPr="003B54EB" w:rsidRDefault="005D14ED" w:rsidP="003B54EB">
      <w:pPr>
        <w:pStyle w:val="1"/>
      </w:pPr>
      <w:r w:rsidRPr="003B54EB">
        <w:rPr>
          <w:rFonts w:hint="eastAsia"/>
        </w:rPr>
        <w:t>伍、參加對象：</w:t>
      </w:r>
      <w:r w:rsidR="00E258A9" w:rsidRPr="003B54EB">
        <w:rPr>
          <w:rFonts w:hint="eastAsia"/>
        </w:rPr>
        <w:t>全國公、私立普通型高級中等學校（含綜合高中 及完全中學）與技術型高級中等學校「全民國防教育」授課教師。</w:t>
      </w:r>
    </w:p>
    <w:p w14:paraId="18D098A1" w14:textId="77777777" w:rsidR="005D14ED" w:rsidRPr="005D14ED" w:rsidRDefault="005D14ED" w:rsidP="003B54EB">
      <w:pPr>
        <w:pStyle w:val="1"/>
      </w:pPr>
      <w:r w:rsidRPr="005D14ED">
        <w:rPr>
          <w:rFonts w:hint="eastAsia"/>
        </w:rPr>
        <w:t>陸、注意事項</w:t>
      </w:r>
    </w:p>
    <w:p w14:paraId="157C0BD1" w14:textId="77777777"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</w:t>
      </w:r>
      <w:proofErr w:type="gramStart"/>
      <w:r>
        <w:rPr>
          <w:rFonts w:ascii="標楷體" w:eastAsia="標楷體" w:hAnsi="標楷體" w:cs="標楷體"/>
        </w:rPr>
        <w:t>務排代</w:t>
      </w:r>
      <w:proofErr w:type="gramEnd"/>
      <w:r>
        <w:rPr>
          <w:rFonts w:ascii="標楷體" w:eastAsia="標楷體" w:hAnsi="標楷體" w:cs="標楷體" w:hint="eastAsia"/>
        </w:rPr>
        <w:t>。</w:t>
      </w:r>
    </w:p>
    <w:p w14:paraId="52DE14A9" w14:textId="77777777"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14:paraId="2CCB7907" w14:textId="77777777"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</w:t>
      </w:r>
      <w:proofErr w:type="gramStart"/>
      <w:r w:rsidRPr="00763DB7">
        <w:rPr>
          <w:rFonts w:ascii="標楷體" w:eastAsia="標楷體" w:hAnsi="標楷體" w:cs="標楷體"/>
        </w:rPr>
        <w:t>線上研習</w:t>
      </w:r>
      <w:proofErr w:type="gramEnd"/>
      <w:r w:rsidRPr="00763DB7">
        <w:rPr>
          <w:rFonts w:ascii="標楷體" w:eastAsia="標楷體" w:hAnsi="標楷體" w:cs="標楷體"/>
        </w:rPr>
        <w:t>中進行攝錄影，參與本研習即同意授權進行拍攝、製作及公開播送本次活動推廣影片及非營利使用。講師若</w:t>
      </w:r>
      <w:proofErr w:type="gramStart"/>
      <w:r w:rsidRPr="00763DB7">
        <w:rPr>
          <w:rFonts w:ascii="標楷體" w:eastAsia="標楷體" w:hAnsi="標楷體" w:cs="標楷體"/>
        </w:rPr>
        <w:t>授權線上公開</w:t>
      </w:r>
      <w:proofErr w:type="gramEnd"/>
      <w:r w:rsidRPr="00763DB7">
        <w:rPr>
          <w:rFonts w:ascii="標楷體" w:eastAsia="標楷體" w:hAnsi="標楷體" w:cs="標楷體"/>
        </w:rPr>
        <w:t>演講內容，再另放置學科中心資源平台；若未</w:t>
      </w:r>
      <w:proofErr w:type="gramStart"/>
      <w:r w:rsidRPr="00763DB7">
        <w:rPr>
          <w:rFonts w:ascii="標楷體" w:eastAsia="標楷體" w:hAnsi="標楷體" w:cs="標楷體"/>
        </w:rPr>
        <w:t>提供線上公開</w:t>
      </w:r>
      <w:proofErr w:type="gramEnd"/>
      <w:r w:rsidRPr="00763DB7">
        <w:rPr>
          <w:rFonts w:ascii="標楷體" w:eastAsia="標楷體" w:hAnsi="標楷體" w:cs="標楷體"/>
        </w:rPr>
        <w:t>授權，影像僅供存檔使用。</w:t>
      </w:r>
    </w:p>
    <w:p w14:paraId="14EECF06" w14:textId="77777777"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14:paraId="2888C59D" w14:textId="77777777"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14:paraId="2211E6DD" w14:textId="77777777"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14:paraId="23D2630F" w14:textId="77777777"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14:paraId="592F07D2" w14:textId="77777777"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14:paraId="7C4BE72A" w14:textId="77777777" w:rsidR="0027772B" w:rsidRDefault="00B02D8F" w:rsidP="003B54EB">
      <w:pPr>
        <w:pStyle w:val="1"/>
      </w:pPr>
      <w:proofErr w:type="gramStart"/>
      <w:r>
        <w:rPr>
          <w:rFonts w:hint="eastAsia"/>
        </w:rPr>
        <w:t>柒</w:t>
      </w:r>
      <w:proofErr w:type="gramEnd"/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14:paraId="06F03B56" w14:textId="77777777"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B863" w14:textId="77777777" w:rsidR="00961D32" w:rsidRDefault="00961D32" w:rsidP="007C1ABF">
      <w:r>
        <w:separator/>
      </w:r>
    </w:p>
  </w:endnote>
  <w:endnote w:type="continuationSeparator" w:id="0">
    <w:p w14:paraId="7F4438EB" w14:textId="77777777" w:rsidR="00961D32" w:rsidRDefault="00961D32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BEB2" w14:textId="77777777" w:rsidR="00961D32" w:rsidRDefault="00961D32" w:rsidP="007C1ABF">
      <w:r>
        <w:separator/>
      </w:r>
    </w:p>
  </w:footnote>
  <w:footnote w:type="continuationSeparator" w:id="0">
    <w:p w14:paraId="346708BE" w14:textId="77777777" w:rsidR="00961D32" w:rsidRDefault="00961D32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ED"/>
    <w:rsid w:val="00050037"/>
    <w:rsid w:val="001D5A69"/>
    <w:rsid w:val="0027772B"/>
    <w:rsid w:val="0029682B"/>
    <w:rsid w:val="003079DC"/>
    <w:rsid w:val="00333420"/>
    <w:rsid w:val="00372FBA"/>
    <w:rsid w:val="00382083"/>
    <w:rsid w:val="003B54EB"/>
    <w:rsid w:val="003C4832"/>
    <w:rsid w:val="004420EC"/>
    <w:rsid w:val="0047224E"/>
    <w:rsid w:val="0051094D"/>
    <w:rsid w:val="0051195C"/>
    <w:rsid w:val="005630DC"/>
    <w:rsid w:val="005C719D"/>
    <w:rsid w:val="005D14ED"/>
    <w:rsid w:val="005D57BE"/>
    <w:rsid w:val="00610305"/>
    <w:rsid w:val="006235C6"/>
    <w:rsid w:val="00683D80"/>
    <w:rsid w:val="006B3704"/>
    <w:rsid w:val="006C07D9"/>
    <w:rsid w:val="00763DB7"/>
    <w:rsid w:val="007C1ABF"/>
    <w:rsid w:val="00810EBA"/>
    <w:rsid w:val="008E6ADA"/>
    <w:rsid w:val="00961D32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B0CC8"/>
    <w:rsid w:val="00C44FB3"/>
    <w:rsid w:val="00C82C6C"/>
    <w:rsid w:val="00D87337"/>
    <w:rsid w:val="00D95AB1"/>
    <w:rsid w:val="00DA1E1A"/>
    <w:rsid w:val="00E258A9"/>
    <w:rsid w:val="00E31730"/>
    <w:rsid w:val="00E47497"/>
    <w:rsid w:val="00E74367"/>
    <w:rsid w:val="00EB0A85"/>
    <w:rsid w:val="00F12BE5"/>
    <w:rsid w:val="00F15AFA"/>
    <w:rsid w:val="00F22ADF"/>
    <w:rsid w:val="00F4013C"/>
    <w:rsid w:val="00F41D46"/>
    <w:rsid w:val="00F64E4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BCF4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hq-uvad-zx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iq-umze-w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ck-user</cp:lastModifiedBy>
  <cp:revision>2</cp:revision>
  <cp:lastPrinted>2025-01-15T02:37:00Z</cp:lastPrinted>
  <dcterms:created xsi:type="dcterms:W3CDTF">2025-11-25T00:44:00Z</dcterms:created>
  <dcterms:modified xsi:type="dcterms:W3CDTF">2025-11-25T00:44:00Z</dcterms:modified>
</cp:coreProperties>
</file>