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EBAD" w14:textId="25097B36" w:rsidR="00303FF3" w:rsidRPr="006A2AB4" w:rsidRDefault="00303FF3" w:rsidP="00F83155">
      <w:pPr>
        <w:spacing w:beforeLines="20" w:before="72" w:afterLines="50" w:after="180" w:line="0" w:lineRule="atLeast"/>
        <w:jc w:val="center"/>
        <w:rPr>
          <w:rFonts w:eastAsia="標楷體"/>
          <w:b/>
          <w:w w:val="90"/>
          <w:sz w:val="28"/>
          <w:szCs w:val="28"/>
        </w:rPr>
      </w:pPr>
      <w:r w:rsidRPr="006A2AB4">
        <w:rPr>
          <w:rFonts w:eastAsia="標楷體" w:hint="eastAsia"/>
          <w:b/>
          <w:bCs/>
          <w:w w:val="80"/>
          <w:sz w:val="36"/>
          <w:szCs w:val="36"/>
        </w:rPr>
        <w:t>中華民國圖書館學會</w:t>
      </w:r>
      <w:proofErr w:type="gramStart"/>
      <w:r w:rsidRPr="006A2AB4">
        <w:rPr>
          <w:rFonts w:eastAsia="標楷體"/>
          <w:b/>
          <w:bCs/>
          <w:w w:val="80"/>
          <w:sz w:val="36"/>
          <w:szCs w:val="36"/>
        </w:rPr>
        <w:t>1</w:t>
      </w:r>
      <w:r w:rsidR="000F473F" w:rsidRPr="006A2AB4">
        <w:rPr>
          <w:rFonts w:eastAsia="標楷體" w:hint="eastAsia"/>
          <w:b/>
          <w:bCs/>
          <w:w w:val="80"/>
          <w:sz w:val="36"/>
          <w:szCs w:val="36"/>
        </w:rPr>
        <w:t>1</w:t>
      </w:r>
      <w:r w:rsidR="002F1A85">
        <w:rPr>
          <w:rFonts w:eastAsia="標楷體" w:hint="eastAsia"/>
          <w:b/>
          <w:bCs/>
          <w:w w:val="80"/>
          <w:sz w:val="36"/>
          <w:szCs w:val="36"/>
        </w:rPr>
        <w:t>5</w:t>
      </w:r>
      <w:proofErr w:type="gramEnd"/>
      <w:r w:rsidR="00E9283E" w:rsidRPr="006A2AB4">
        <w:rPr>
          <w:rFonts w:eastAsia="標楷體" w:hint="eastAsia"/>
          <w:b/>
          <w:bCs/>
          <w:w w:val="80"/>
          <w:sz w:val="36"/>
          <w:szCs w:val="36"/>
        </w:rPr>
        <w:t>年</w:t>
      </w:r>
      <w:r w:rsidRPr="006A2AB4">
        <w:rPr>
          <w:rFonts w:eastAsia="標楷體" w:hint="eastAsia"/>
          <w:b/>
          <w:bCs/>
          <w:w w:val="80"/>
          <w:sz w:val="36"/>
          <w:szCs w:val="36"/>
        </w:rPr>
        <w:t>度研習班一覽表</w:t>
      </w:r>
    </w:p>
    <w:tbl>
      <w:tblPr>
        <w:tblW w:w="61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1642"/>
        <w:gridCol w:w="891"/>
        <w:gridCol w:w="1268"/>
        <w:gridCol w:w="4843"/>
        <w:gridCol w:w="1192"/>
      </w:tblGrid>
      <w:tr w:rsidR="00092C9B" w:rsidRPr="00092C9B" w14:paraId="1FFF4EFF" w14:textId="77777777" w:rsidTr="00092C9B">
        <w:trPr>
          <w:jc w:val="center"/>
        </w:trPr>
        <w:tc>
          <w:tcPr>
            <w:tcW w:w="206" w:type="pct"/>
            <w:vAlign w:val="center"/>
          </w:tcPr>
          <w:p w14:paraId="7915F7C1" w14:textId="77777777" w:rsidR="00AE6050" w:rsidRPr="00092C9B" w:rsidRDefault="00AE6050" w:rsidP="00490951">
            <w:pPr>
              <w:snapToGrid w:val="0"/>
              <w:spacing w:line="240" w:lineRule="atLeast"/>
              <w:ind w:leftChars="-10" w:left="-24"/>
              <w:jc w:val="center"/>
              <w:rPr>
                <w:rFonts w:eastAsia="標楷體"/>
                <w:spacing w:val="-8"/>
                <w:w w:val="80"/>
                <w:sz w:val="26"/>
                <w:szCs w:val="26"/>
              </w:rPr>
            </w:pPr>
            <w:r w:rsidRPr="00092C9B">
              <w:rPr>
                <w:rFonts w:eastAsia="標楷體"/>
                <w:spacing w:val="-8"/>
                <w:w w:val="80"/>
                <w:sz w:val="26"/>
                <w:szCs w:val="26"/>
              </w:rPr>
              <w:t>序</w:t>
            </w:r>
            <w:r w:rsidR="00FC2148" w:rsidRPr="00092C9B">
              <w:rPr>
                <w:rFonts w:eastAsia="標楷體" w:hint="eastAsia"/>
                <w:spacing w:val="-8"/>
                <w:w w:val="80"/>
                <w:sz w:val="26"/>
                <w:szCs w:val="26"/>
              </w:rPr>
              <w:t>號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5ACE91E3" w14:textId="77777777" w:rsidR="00AE6050" w:rsidRPr="00092C9B" w:rsidRDefault="00AE6050" w:rsidP="00623541">
            <w:pPr>
              <w:snapToGrid w:val="0"/>
              <w:spacing w:line="240" w:lineRule="atLeast"/>
              <w:jc w:val="center"/>
              <w:rPr>
                <w:rFonts w:eastAsia="標楷體"/>
                <w:spacing w:val="-8"/>
                <w:w w:val="80"/>
                <w:sz w:val="26"/>
                <w:szCs w:val="26"/>
              </w:rPr>
            </w:pPr>
            <w:r w:rsidRPr="00092C9B">
              <w:rPr>
                <w:rFonts w:eastAsia="標楷體"/>
                <w:spacing w:val="-8"/>
                <w:w w:val="80"/>
                <w:sz w:val="26"/>
                <w:szCs w:val="26"/>
              </w:rPr>
              <w:t>名稱</w:t>
            </w:r>
            <w:r w:rsidRPr="00092C9B">
              <w:rPr>
                <w:rFonts w:eastAsia="標楷體" w:hint="eastAsia"/>
                <w:spacing w:val="-8"/>
                <w:w w:val="80"/>
                <w:sz w:val="26"/>
                <w:szCs w:val="26"/>
              </w:rPr>
              <w:t xml:space="preserve"> </w:t>
            </w:r>
            <w:r w:rsidRPr="00092C9B">
              <w:rPr>
                <w:rFonts w:eastAsia="標楷體"/>
                <w:spacing w:val="-8"/>
                <w:w w:val="80"/>
                <w:sz w:val="26"/>
                <w:szCs w:val="26"/>
              </w:rPr>
              <w:t>/</w:t>
            </w:r>
            <w:r w:rsidRPr="00092C9B">
              <w:rPr>
                <w:rFonts w:eastAsia="標楷體" w:hint="eastAsia"/>
                <w:spacing w:val="-8"/>
                <w:w w:val="80"/>
                <w:sz w:val="26"/>
                <w:szCs w:val="26"/>
              </w:rPr>
              <w:t xml:space="preserve"> </w:t>
            </w:r>
            <w:r w:rsidRPr="00092C9B">
              <w:rPr>
                <w:rFonts w:eastAsia="標楷體"/>
                <w:spacing w:val="-8"/>
                <w:w w:val="80"/>
                <w:sz w:val="26"/>
                <w:szCs w:val="26"/>
              </w:rPr>
              <w:t>人數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1BF8529" w14:textId="77777777" w:rsidR="00AE6050" w:rsidRPr="00092C9B" w:rsidRDefault="00AE6050" w:rsidP="00623541">
            <w:pPr>
              <w:snapToGrid w:val="0"/>
              <w:spacing w:line="240" w:lineRule="atLeast"/>
              <w:jc w:val="center"/>
              <w:rPr>
                <w:rFonts w:eastAsia="標楷體"/>
                <w:spacing w:val="-8"/>
                <w:w w:val="80"/>
                <w:sz w:val="26"/>
                <w:szCs w:val="26"/>
              </w:rPr>
            </w:pPr>
            <w:r w:rsidRPr="00092C9B">
              <w:rPr>
                <w:rFonts w:eastAsia="標楷體"/>
                <w:spacing w:val="-8"/>
                <w:w w:val="80"/>
                <w:sz w:val="26"/>
                <w:szCs w:val="26"/>
              </w:rPr>
              <w:t>研習時間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6B644B9C" w14:textId="77777777" w:rsidR="00AE6050" w:rsidRPr="00092C9B" w:rsidRDefault="00AE6050" w:rsidP="00623541">
            <w:pPr>
              <w:snapToGrid w:val="0"/>
              <w:spacing w:line="240" w:lineRule="atLeast"/>
              <w:jc w:val="center"/>
              <w:rPr>
                <w:rFonts w:eastAsia="標楷體"/>
                <w:spacing w:val="-8"/>
                <w:w w:val="80"/>
                <w:sz w:val="26"/>
                <w:szCs w:val="26"/>
              </w:rPr>
            </w:pPr>
            <w:r w:rsidRPr="00092C9B">
              <w:rPr>
                <w:rFonts w:eastAsia="標楷體"/>
                <w:spacing w:val="-8"/>
                <w:w w:val="80"/>
                <w:sz w:val="26"/>
                <w:szCs w:val="26"/>
              </w:rPr>
              <w:t>承辦單位</w:t>
            </w:r>
          </w:p>
        </w:tc>
        <w:tc>
          <w:tcPr>
            <w:tcW w:w="2360" w:type="pct"/>
            <w:shd w:val="clear" w:color="auto" w:fill="auto"/>
            <w:vAlign w:val="center"/>
          </w:tcPr>
          <w:p w14:paraId="01B59816" w14:textId="77777777" w:rsidR="00AE6050" w:rsidRPr="00092C9B" w:rsidRDefault="00AE6050" w:rsidP="00111312">
            <w:pPr>
              <w:snapToGrid w:val="0"/>
              <w:spacing w:line="240" w:lineRule="atLeast"/>
              <w:ind w:leftChars="10" w:left="24" w:rightChars="10" w:right="24"/>
              <w:jc w:val="center"/>
              <w:rPr>
                <w:rFonts w:eastAsia="標楷體"/>
                <w:spacing w:val="-8"/>
                <w:w w:val="80"/>
                <w:sz w:val="26"/>
                <w:szCs w:val="26"/>
              </w:rPr>
            </w:pPr>
            <w:r w:rsidRPr="00092C9B">
              <w:rPr>
                <w:rFonts w:eastAsia="標楷體" w:hint="eastAsia"/>
                <w:spacing w:val="-8"/>
                <w:w w:val="80"/>
                <w:sz w:val="26"/>
                <w:szCs w:val="26"/>
              </w:rPr>
              <w:t>研習課程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E983393" w14:textId="77777777" w:rsidR="00AE6050" w:rsidRPr="00092C9B" w:rsidRDefault="00AE6050" w:rsidP="00623541">
            <w:pPr>
              <w:snapToGrid w:val="0"/>
              <w:spacing w:line="240" w:lineRule="atLeast"/>
              <w:jc w:val="center"/>
              <w:rPr>
                <w:rFonts w:eastAsia="標楷體"/>
                <w:spacing w:val="-8"/>
                <w:w w:val="80"/>
                <w:sz w:val="26"/>
                <w:szCs w:val="26"/>
              </w:rPr>
            </w:pPr>
            <w:r w:rsidRPr="00092C9B">
              <w:rPr>
                <w:rFonts w:eastAsia="標楷體" w:hint="eastAsia"/>
                <w:spacing w:val="-8"/>
                <w:w w:val="80"/>
                <w:sz w:val="26"/>
                <w:szCs w:val="26"/>
              </w:rPr>
              <w:t>研習費用</w:t>
            </w:r>
          </w:p>
        </w:tc>
      </w:tr>
      <w:tr w:rsidR="00092C9B" w:rsidRPr="00092C9B" w14:paraId="35ECF0C3" w14:textId="77777777" w:rsidTr="00092C9B">
        <w:trPr>
          <w:jc w:val="center"/>
        </w:trPr>
        <w:tc>
          <w:tcPr>
            <w:tcW w:w="206" w:type="pct"/>
            <w:vAlign w:val="center"/>
          </w:tcPr>
          <w:p w14:paraId="7B9932D3" w14:textId="04DD7DFF" w:rsidR="002C3B46" w:rsidRPr="00092C9B" w:rsidRDefault="002C3B46" w:rsidP="002C3B46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092C9B">
              <w:rPr>
                <w:rFonts w:eastAsia="標楷體"/>
                <w:spacing w:val="-8"/>
                <w:w w:val="70"/>
                <w:sz w:val="26"/>
                <w:szCs w:val="26"/>
              </w:rPr>
              <w:t>1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5E9174B" w14:textId="77777777" w:rsidR="002C3B46" w:rsidRPr="00092C9B" w:rsidRDefault="002C3B46" w:rsidP="002C3B46">
            <w:pPr>
              <w:snapToGrid w:val="0"/>
              <w:spacing w:line="240" w:lineRule="atLeast"/>
              <w:ind w:leftChars="5" w:left="12" w:rightChars="5" w:right="12"/>
              <w:jc w:val="both"/>
              <w:rPr>
                <w:rFonts w:eastAsia="標楷體"/>
                <w:w w:val="80"/>
                <w:sz w:val="26"/>
                <w:szCs w:val="26"/>
              </w:rPr>
            </w:pP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圖書館商店經營與商品開發研習班</w:t>
            </w:r>
          </w:p>
          <w:p w14:paraId="0BDE58C2" w14:textId="0A0F2EC1" w:rsidR="002C3B46" w:rsidRPr="00092C9B" w:rsidRDefault="002C3B46" w:rsidP="002C3B46">
            <w:pPr>
              <w:snapToGrid w:val="0"/>
              <w:spacing w:line="240" w:lineRule="atLeast"/>
              <w:ind w:leftChars="5" w:left="12" w:rightChars="5" w:right="12"/>
              <w:jc w:val="both"/>
              <w:rPr>
                <w:rFonts w:eastAsia="標楷體"/>
                <w:w w:val="80"/>
                <w:sz w:val="26"/>
                <w:szCs w:val="26"/>
              </w:rPr>
            </w:pP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預計招收</w:t>
            </w:r>
            <w:r w:rsidRPr="00092C9B">
              <w:rPr>
                <w:rFonts w:eastAsia="標楷體"/>
                <w:w w:val="80"/>
                <w:sz w:val="26"/>
                <w:szCs w:val="26"/>
              </w:rPr>
              <w:t>30</w:t>
            </w: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人</w:t>
            </w: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)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53545AC" w14:textId="77777777" w:rsidR="002C3B46" w:rsidRPr="00092C9B" w:rsidRDefault="002C3B46" w:rsidP="002C3B46">
            <w:pPr>
              <w:snapToGrid w:val="0"/>
              <w:spacing w:line="240" w:lineRule="atLeast"/>
              <w:jc w:val="center"/>
              <w:rPr>
                <w:rFonts w:eastAsia="標楷體"/>
                <w:w w:val="80"/>
              </w:rPr>
            </w:pPr>
            <w:r w:rsidRPr="00092C9B">
              <w:rPr>
                <w:rFonts w:eastAsia="標楷體"/>
                <w:w w:val="80"/>
              </w:rPr>
              <w:t>6/29-7/1</w:t>
            </w:r>
          </w:p>
          <w:p w14:paraId="4F1E14AE" w14:textId="57BE984C" w:rsidR="002C3B46" w:rsidRPr="00092C9B" w:rsidRDefault="002C3B46" w:rsidP="002C3B46">
            <w:pPr>
              <w:snapToGrid w:val="0"/>
              <w:spacing w:line="240" w:lineRule="atLeast"/>
              <w:jc w:val="center"/>
              <w:rPr>
                <w:rFonts w:eastAsia="標楷體"/>
                <w:w w:val="80"/>
              </w:rPr>
            </w:pPr>
            <w:r w:rsidRPr="00092C9B">
              <w:rPr>
                <w:rFonts w:eastAsia="標楷體" w:hint="eastAsia"/>
                <w:w w:val="80"/>
              </w:rPr>
              <w:t>三天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00C3864" w14:textId="0F86E690" w:rsidR="002C3B46" w:rsidRPr="00092C9B" w:rsidRDefault="002C3B46" w:rsidP="002C3B46">
            <w:pPr>
              <w:snapToGrid w:val="0"/>
              <w:spacing w:beforeLines="25" w:before="90" w:afterLines="25" w:after="90" w:line="0" w:lineRule="atLeast"/>
              <w:ind w:leftChars="10" w:left="24" w:rightChars="10" w:right="24"/>
              <w:jc w:val="both"/>
              <w:rPr>
                <w:rFonts w:eastAsia="標楷體"/>
                <w:w w:val="80"/>
                <w:sz w:val="26"/>
                <w:szCs w:val="26"/>
              </w:rPr>
            </w:pP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淡江大學資訊與圖書館學系</w:t>
            </w:r>
          </w:p>
        </w:tc>
        <w:tc>
          <w:tcPr>
            <w:tcW w:w="2360" w:type="pct"/>
            <w:shd w:val="clear" w:color="auto" w:fill="auto"/>
            <w:vAlign w:val="center"/>
          </w:tcPr>
          <w:p w14:paraId="7FDC44B8" w14:textId="5C1D4895" w:rsidR="002C3B46" w:rsidRPr="00092C9B" w:rsidRDefault="002C3B46" w:rsidP="002C3B46">
            <w:pPr>
              <w:snapToGrid w:val="0"/>
              <w:spacing w:beforeLines="25" w:before="90" w:afterLines="25" w:after="90" w:line="0" w:lineRule="atLeast"/>
              <w:ind w:leftChars="10" w:left="24" w:rightChars="10" w:right="24"/>
              <w:jc w:val="both"/>
              <w:rPr>
                <w:rFonts w:eastAsia="標楷體"/>
                <w:spacing w:val="-8"/>
                <w:w w:val="90"/>
                <w:sz w:val="26"/>
                <w:szCs w:val="26"/>
              </w:rPr>
            </w:pP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(</w:t>
            </w:r>
            <w:proofErr w:type="gramStart"/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一</w:t>
            </w:r>
            <w:proofErr w:type="gramEnd"/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)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數位時代的實體誘惑：圖書館商店經營與商品開發的特色與魅力；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二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)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圖書館的品牌經營學</w:t>
            </w:r>
            <w:r w:rsidRPr="00092C9B">
              <w:rPr>
                <w:rFonts w:eastAsia="標楷體"/>
                <w:spacing w:val="-8"/>
                <w:w w:val="90"/>
                <w:sz w:val="26"/>
                <w:szCs w:val="26"/>
              </w:rPr>
              <w:t>;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三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)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從商品到創意活動：公共圖書館的</w:t>
            </w:r>
            <w:proofErr w:type="gramStart"/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庶民文創</w:t>
            </w:r>
            <w:proofErr w:type="gramEnd"/>
            <w:r w:rsidRPr="00092C9B">
              <w:rPr>
                <w:rFonts w:eastAsia="標楷體"/>
                <w:spacing w:val="-8"/>
                <w:w w:val="90"/>
                <w:sz w:val="26"/>
                <w:szCs w:val="26"/>
              </w:rPr>
              <w:t>;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四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)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最後的展覽廳：博物館商店與商品經驗</w:t>
            </w:r>
            <w:r w:rsidRPr="00092C9B">
              <w:rPr>
                <w:rFonts w:eastAsia="標楷體"/>
                <w:spacing w:val="-8"/>
                <w:w w:val="90"/>
                <w:sz w:val="26"/>
                <w:szCs w:val="26"/>
              </w:rPr>
              <w:t>;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五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)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商店陳列與空間參與</w:t>
            </w:r>
            <w:r w:rsidRPr="00092C9B">
              <w:rPr>
                <w:rFonts w:eastAsia="標楷體"/>
                <w:spacing w:val="-8"/>
                <w:w w:val="90"/>
                <w:sz w:val="26"/>
                <w:szCs w:val="26"/>
              </w:rPr>
              <w:t>;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六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)</w:t>
            </w:r>
            <w:proofErr w:type="gramStart"/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線上商店</w:t>
            </w:r>
            <w:proofErr w:type="gramEnd"/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經營與建置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七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)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吸引人的一句話：圖書館商店文案設計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八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)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閃亮動人的視覺呈現：圖書館海報設計與製作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九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)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圖書館元素的提取與轉化</w:t>
            </w:r>
            <w:r w:rsidRPr="00092C9B">
              <w:rPr>
                <w:rFonts w:eastAsia="標楷體"/>
                <w:spacing w:val="-8"/>
                <w:w w:val="90"/>
                <w:sz w:val="26"/>
                <w:szCs w:val="26"/>
              </w:rPr>
              <w:t>;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十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)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從設計到生產的生存戰</w:t>
            </w:r>
            <w:r w:rsidRPr="00092C9B">
              <w:rPr>
                <w:rFonts w:eastAsia="標楷體"/>
                <w:spacing w:val="-8"/>
                <w:w w:val="90"/>
                <w:sz w:val="26"/>
                <w:szCs w:val="26"/>
              </w:rPr>
              <w:t>;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十一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)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進銷存與法律小百科</w:t>
            </w:r>
            <w:r w:rsidRPr="00092C9B">
              <w:rPr>
                <w:rFonts w:eastAsia="標楷體"/>
                <w:spacing w:val="-8"/>
                <w:w w:val="90"/>
                <w:sz w:val="26"/>
                <w:szCs w:val="26"/>
              </w:rPr>
              <w:t>;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十二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)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體驗活動的設計與辦理。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C9215C3" w14:textId="77777777" w:rsidR="002C3B46" w:rsidRPr="005748C9" w:rsidRDefault="002C3B46" w:rsidP="002C3B46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90"/>
                <w:sz w:val="26"/>
                <w:szCs w:val="26"/>
              </w:rPr>
            </w:pPr>
            <w:r w:rsidRPr="005748C9">
              <w:rPr>
                <w:rFonts w:eastAsia="標楷體"/>
                <w:spacing w:val="-8"/>
                <w:w w:val="90"/>
                <w:sz w:val="26"/>
                <w:szCs w:val="26"/>
              </w:rPr>
              <w:t>4,000</w:t>
            </w:r>
            <w:r w:rsidRPr="005748C9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元</w:t>
            </w:r>
          </w:p>
          <w:p w14:paraId="4BB9E758" w14:textId="6B59B9E5" w:rsidR="002C3B46" w:rsidRPr="005748C9" w:rsidRDefault="002C3B46" w:rsidP="002C3B46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90"/>
                <w:sz w:val="26"/>
                <w:szCs w:val="26"/>
              </w:rPr>
            </w:pPr>
            <w:r w:rsidRPr="005748C9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實體課程</w:t>
            </w:r>
          </w:p>
        </w:tc>
      </w:tr>
      <w:tr w:rsidR="00092C9B" w:rsidRPr="00092C9B" w14:paraId="39D3DDA8" w14:textId="77777777" w:rsidTr="00092C9B">
        <w:trPr>
          <w:jc w:val="center"/>
        </w:trPr>
        <w:tc>
          <w:tcPr>
            <w:tcW w:w="206" w:type="pct"/>
            <w:vAlign w:val="center"/>
          </w:tcPr>
          <w:p w14:paraId="724183C1" w14:textId="31F522E5" w:rsidR="002C3B46" w:rsidRPr="00092C9B" w:rsidRDefault="002C3B46" w:rsidP="002C3B46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092C9B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2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E906B7F" w14:textId="77777777" w:rsidR="002C3B46" w:rsidRPr="00092C9B" w:rsidRDefault="002C3B46" w:rsidP="002C3B46">
            <w:pPr>
              <w:snapToGrid w:val="0"/>
              <w:spacing w:line="240" w:lineRule="atLeast"/>
              <w:ind w:leftChars="5" w:left="12" w:rightChars="5" w:right="12"/>
              <w:jc w:val="both"/>
              <w:rPr>
                <w:rFonts w:eastAsia="標楷體"/>
                <w:w w:val="80"/>
                <w:sz w:val="26"/>
                <w:szCs w:val="26"/>
              </w:rPr>
            </w:pP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圖書館科技夢想工作坊－</w:t>
            </w:r>
            <w:r w:rsidRPr="00092C9B">
              <w:rPr>
                <w:rFonts w:eastAsia="標楷體"/>
                <w:w w:val="80"/>
                <w:sz w:val="26"/>
                <w:szCs w:val="26"/>
              </w:rPr>
              <w:t xml:space="preserve">AI </w:t>
            </w: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代理人學習與應用研習班</w:t>
            </w:r>
          </w:p>
          <w:p w14:paraId="56686711" w14:textId="55788EC6" w:rsidR="002C3B46" w:rsidRPr="00092C9B" w:rsidRDefault="002C3B46" w:rsidP="002C3B46">
            <w:pPr>
              <w:snapToGrid w:val="0"/>
              <w:spacing w:line="240" w:lineRule="atLeast"/>
              <w:ind w:leftChars="5" w:left="12" w:rightChars="5" w:right="12"/>
              <w:jc w:val="both"/>
              <w:rPr>
                <w:rFonts w:eastAsia="標楷體"/>
                <w:w w:val="80"/>
                <w:sz w:val="26"/>
                <w:szCs w:val="26"/>
              </w:rPr>
            </w:pPr>
            <w:r w:rsidRPr="00092C9B">
              <w:rPr>
                <w:rFonts w:eastAsia="標楷體"/>
                <w:w w:val="8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預計招收</w:t>
            </w:r>
            <w:r w:rsidRPr="00092C9B">
              <w:rPr>
                <w:rFonts w:eastAsia="標楷體"/>
                <w:w w:val="80"/>
                <w:sz w:val="26"/>
                <w:szCs w:val="26"/>
              </w:rPr>
              <w:t>45</w:t>
            </w: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人</w:t>
            </w:r>
            <w:r w:rsidRPr="00092C9B">
              <w:rPr>
                <w:rFonts w:eastAsia="標楷體"/>
                <w:w w:val="80"/>
                <w:sz w:val="26"/>
                <w:szCs w:val="26"/>
              </w:rPr>
              <w:t>)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859806B" w14:textId="285306C8" w:rsidR="002C3B46" w:rsidRPr="00092C9B" w:rsidRDefault="002C3B46" w:rsidP="002C3B46">
            <w:pPr>
              <w:snapToGrid w:val="0"/>
              <w:spacing w:line="240" w:lineRule="atLeast"/>
              <w:jc w:val="center"/>
              <w:rPr>
                <w:rFonts w:eastAsia="標楷體"/>
                <w:w w:val="80"/>
              </w:rPr>
            </w:pPr>
            <w:r w:rsidRPr="00092C9B">
              <w:rPr>
                <w:rFonts w:eastAsia="標楷體"/>
                <w:w w:val="80"/>
              </w:rPr>
              <w:t>7/</w:t>
            </w:r>
            <w:r w:rsidR="008F23B2" w:rsidRPr="00092C9B">
              <w:rPr>
                <w:rFonts w:eastAsia="標楷體"/>
                <w:w w:val="80"/>
              </w:rPr>
              <w:t>16</w:t>
            </w:r>
            <w:r w:rsidRPr="00092C9B">
              <w:rPr>
                <w:rFonts w:eastAsia="標楷體"/>
                <w:w w:val="80"/>
              </w:rPr>
              <w:t>-7/1</w:t>
            </w:r>
            <w:r w:rsidR="008F23B2" w:rsidRPr="00092C9B">
              <w:rPr>
                <w:rFonts w:eastAsia="標楷體"/>
                <w:w w:val="80"/>
              </w:rPr>
              <w:t>7</w:t>
            </w:r>
          </w:p>
          <w:p w14:paraId="7E46DD00" w14:textId="7CA068A0" w:rsidR="002C3B46" w:rsidRPr="00092C9B" w:rsidRDefault="002C3B46" w:rsidP="002C3B46">
            <w:pPr>
              <w:snapToGrid w:val="0"/>
              <w:spacing w:line="240" w:lineRule="atLeast"/>
              <w:jc w:val="center"/>
              <w:rPr>
                <w:rFonts w:eastAsia="標楷體"/>
                <w:w w:val="80"/>
              </w:rPr>
            </w:pPr>
            <w:r w:rsidRPr="00092C9B">
              <w:rPr>
                <w:rFonts w:eastAsia="標楷體" w:hint="eastAsia"/>
                <w:w w:val="80"/>
              </w:rPr>
              <w:t>二天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7F99436E" w14:textId="54271935" w:rsidR="002C3B46" w:rsidRPr="00092C9B" w:rsidRDefault="002C3B46" w:rsidP="002C3B46">
            <w:pPr>
              <w:snapToGrid w:val="0"/>
              <w:spacing w:beforeLines="25" w:before="90" w:afterLines="25" w:after="90" w:line="0" w:lineRule="atLeast"/>
              <w:ind w:leftChars="10" w:left="24" w:rightChars="10" w:right="24"/>
              <w:jc w:val="both"/>
              <w:rPr>
                <w:rFonts w:eastAsia="標楷體"/>
                <w:w w:val="80"/>
                <w:sz w:val="26"/>
                <w:szCs w:val="26"/>
              </w:rPr>
            </w:pP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國立中興大學圖書資訊學研究所</w:t>
            </w:r>
          </w:p>
        </w:tc>
        <w:tc>
          <w:tcPr>
            <w:tcW w:w="2360" w:type="pct"/>
            <w:shd w:val="clear" w:color="auto" w:fill="auto"/>
            <w:vAlign w:val="center"/>
          </w:tcPr>
          <w:p w14:paraId="35BCCBAC" w14:textId="65D72FEF" w:rsidR="002C3B46" w:rsidRPr="00092C9B" w:rsidRDefault="00075736" w:rsidP="00092C9B">
            <w:pPr>
              <w:adjustRightInd w:val="0"/>
              <w:snapToGrid w:val="0"/>
              <w:rPr>
                <w:rFonts w:eastAsia="標楷體"/>
                <w:spacing w:val="-8"/>
                <w:w w:val="90"/>
                <w:sz w:val="26"/>
                <w:szCs w:val="26"/>
              </w:rPr>
            </w:pPr>
            <w:r w:rsidRPr="00092C9B">
              <w:rPr>
                <w:rFonts w:eastAsia="標楷體"/>
                <w:spacing w:val="-8"/>
                <w:w w:val="90"/>
                <w:sz w:val="26"/>
                <w:szCs w:val="26"/>
              </w:rPr>
              <w:t>(</w:t>
            </w:r>
            <w:proofErr w:type="gramStart"/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一</w:t>
            </w:r>
            <w:proofErr w:type="gramEnd"/>
            <w:r w:rsidRPr="00092C9B">
              <w:rPr>
                <w:rFonts w:eastAsia="標楷體"/>
                <w:spacing w:val="-8"/>
                <w:w w:val="90"/>
                <w:sz w:val="26"/>
                <w:szCs w:val="26"/>
              </w:rPr>
              <w:t xml:space="preserve">) 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 xml:space="preserve">AI 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基礎概念應用與未來發展；</w:t>
            </w:r>
            <w:r w:rsidRPr="00092C9B">
              <w:rPr>
                <w:rFonts w:eastAsia="標楷體"/>
                <w:spacing w:val="-8"/>
                <w:w w:val="9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二</w:t>
            </w:r>
            <w:r w:rsidRPr="00092C9B">
              <w:rPr>
                <w:rFonts w:eastAsia="標楷體"/>
                <w:spacing w:val="-8"/>
                <w:w w:val="90"/>
                <w:sz w:val="26"/>
                <w:szCs w:val="26"/>
              </w:rPr>
              <w:t xml:space="preserve">) 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 xml:space="preserve">AI 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代理概論與崛起；</w:t>
            </w:r>
            <w:r w:rsidRPr="00092C9B">
              <w:rPr>
                <w:rFonts w:eastAsia="標楷體"/>
                <w:spacing w:val="-8"/>
                <w:w w:val="9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三</w:t>
            </w:r>
            <w:r w:rsidRPr="00092C9B">
              <w:rPr>
                <w:rFonts w:eastAsia="標楷體"/>
                <w:spacing w:val="-8"/>
                <w:w w:val="90"/>
                <w:sz w:val="26"/>
                <w:szCs w:val="26"/>
              </w:rPr>
              <w:t>)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實作應用</w:t>
            </w:r>
            <w:r w:rsidRPr="00092C9B">
              <w:rPr>
                <w:rFonts w:eastAsia="標楷體"/>
                <w:spacing w:val="-8"/>
                <w:w w:val="90"/>
                <w:sz w:val="26"/>
                <w:szCs w:val="26"/>
              </w:rPr>
              <w:t>:AI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代理人應用</w:t>
            </w:r>
            <w:r w:rsidR="00092C9B"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；</w:t>
            </w:r>
            <w:r w:rsidRPr="00092C9B">
              <w:rPr>
                <w:rFonts w:eastAsia="標楷體"/>
                <w:spacing w:val="-8"/>
                <w:w w:val="9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四</w:t>
            </w:r>
            <w:r w:rsidRPr="00092C9B">
              <w:rPr>
                <w:rFonts w:eastAsia="標楷體"/>
                <w:spacing w:val="-8"/>
                <w:w w:val="90"/>
                <w:sz w:val="26"/>
                <w:szCs w:val="26"/>
              </w:rPr>
              <w:t xml:space="preserve">) 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多模態</w:t>
            </w:r>
            <w:r w:rsidRPr="00092C9B">
              <w:rPr>
                <w:rFonts w:eastAsia="標楷體"/>
                <w:spacing w:val="-8"/>
                <w:w w:val="90"/>
                <w:sz w:val="26"/>
                <w:szCs w:val="26"/>
              </w:rPr>
              <w:t xml:space="preserve"> AI 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進階應用；</w:t>
            </w:r>
            <w:r w:rsidRPr="00092C9B">
              <w:rPr>
                <w:rFonts w:eastAsia="標楷體"/>
                <w:spacing w:val="-8"/>
                <w:w w:val="9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五</w:t>
            </w:r>
            <w:r w:rsidRPr="00092C9B">
              <w:rPr>
                <w:rFonts w:eastAsia="標楷體"/>
                <w:spacing w:val="-8"/>
                <w:w w:val="90"/>
                <w:sz w:val="26"/>
                <w:szCs w:val="26"/>
              </w:rPr>
              <w:t xml:space="preserve">) 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教學與研究應用實務；</w:t>
            </w:r>
            <w:r w:rsidRPr="00092C9B">
              <w:rPr>
                <w:rFonts w:eastAsia="標楷體"/>
                <w:spacing w:val="-8"/>
                <w:w w:val="9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六</w:t>
            </w:r>
            <w:r w:rsidRPr="00092C9B">
              <w:rPr>
                <w:rFonts w:eastAsia="標楷體"/>
                <w:spacing w:val="-8"/>
                <w:w w:val="90"/>
                <w:sz w:val="26"/>
                <w:szCs w:val="26"/>
              </w:rPr>
              <w:t>)</w:t>
            </w:r>
            <w:r w:rsidRPr="00092C9B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專案實作。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A498F75" w14:textId="77777777" w:rsidR="002C3B46" w:rsidRPr="005748C9" w:rsidRDefault="002C3B46" w:rsidP="002C3B46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90"/>
                <w:sz w:val="26"/>
                <w:szCs w:val="26"/>
              </w:rPr>
            </w:pPr>
            <w:r w:rsidRPr="005748C9">
              <w:rPr>
                <w:rFonts w:eastAsia="標楷體"/>
                <w:spacing w:val="-8"/>
                <w:w w:val="90"/>
                <w:sz w:val="26"/>
                <w:szCs w:val="26"/>
              </w:rPr>
              <w:t>3,000</w:t>
            </w:r>
            <w:r w:rsidRPr="005748C9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元</w:t>
            </w:r>
          </w:p>
          <w:p w14:paraId="26DE50F0" w14:textId="73117A0E" w:rsidR="002C3B46" w:rsidRPr="005748C9" w:rsidRDefault="002C3B46" w:rsidP="002C3B46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90"/>
                <w:sz w:val="26"/>
                <w:szCs w:val="26"/>
              </w:rPr>
            </w:pPr>
            <w:r w:rsidRPr="005748C9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實體課程</w:t>
            </w:r>
          </w:p>
        </w:tc>
      </w:tr>
      <w:tr w:rsidR="00092C9B" w:rsidRPr="00092C9B" w14:paraId="17673404" w14:textId="77777777" w:rsidTr="00092C9B">
        <w:trPr>
          <w:jc w:val="center"/>
        </w:trPr>
        <w:tc>
          <w:tcPr>
            <w:tcW w:w="206" w:type="pct"/>
            <w:vAlign w:val="center"/>
          </w:tcPr>
          <w:p w14:paraId="504CE4F0" w14:textId="2DD529A0" w:rsidR="002C3B46" w:rsidRPr="00092C9B" w:rsidRDefault="002C3B46" w:rsidP="002C3B46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092C9B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3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1E41556" w14:textId="77777777" w:rsidR="002C3B46" w:rsidRPr="00092C9B" w:rsidRDefault="002C3B46" w:rsidP="002C3B46">
            <w:pPr>
              <w:snapToGrid w:val="0"/>
              <w:spacing w:line="240" w:lineRule="atLeast"/>
              <w:ind w:leftChars="5" w:left="12" w:rightChars="5" w:right="12"/>
              <w:jc w:val="both"/>
              <w:rPr>
                <w:rFonts w:eastAsia="標楷體"/>
                <w:w w:val="80"/>
                <w:sz w:val="26"/>
                <w:szCs w:val="26"/>
              </w:rPr>
            </w:pP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資訊計量與研究趨勢分析研習班</w:t>
            </w:r>
          </w:p>
          <w:p w14:paraId="30F7BCA1" w14:textId="324AC689" w:rsidR="002C3B46" w:rsidRPr="00092C9B" w:rsidRDefault="002C3B46" w:rsidP="002C3B46">
            <w:pPr>
              <w:snapToGrid w:val="0"/>
              <w:spacing w:line="240" w:lineRule="atLeast"/>
              <w:ind w:leftChars="5" w:left="12" w:rightChars="5" w:right="12"/>
              <w:jc w:val="both"/>
              <w:rPr>
                <w:rFonts w:eastAsia="標楷體"/>
                <w:w w:val="80"/>
                <w:sz w:val="26"/>
                <w:szCs w:val="26"/>
              </w:rPr>
            </w:pP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預計招收</w:t>
            </w:r>
            <w:r w:rsidR="00985E7A" w:rsidRPr="00092C9B">
              <w:rPr>
                <w:rFonts w:eastAsia="標楷體" w:hint="eastAsia"/>
                <w:w w:val="80"/>
                <w:sz w:val="26"/>
                <w:szCs w:val="26"/>
              </w:rPr>
              <w:t>5</w:t>
            </w:r>
            <w:r w:rsidR="00985E7A" w:rsidRPr="00092C9B">
              <w:rPr>
                <w:rFonts w:eastAsia="標楷體"/>
                <w:w w:val="80"/>
                <w:sz w:val="26"/>
                <w:szCs w:val="26"/>
              </w:rPr>
              <w:t>0</w:t>
            </w: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人</w:t>
            </w: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)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8487B4A" w14:textId="77777777" w:rsidR="002C3B46" w:rsidRPr="00092C9B" w:rsidRDefault="002C3B46" w:rsidP="002C3B46">
            <w:pPr>
              <w:snapToGrid w:val="0"/>
              <w:spacing w:line="240" w:lineRule="atLeast"/>
              <w:ind w:leftChars="5" w:left="12" w:rightChars="5" w:right="12"/>
              <w:jc w:val="center"/>
              <w:rPr>
                <w:rFonts w:eastAsia="標楷體"/>
                <w:w w:val="80"/>
                <w:sz w:val="26"/>
                <w:szCs w:val="26"/>
              </w:rPr>
            </w:pPr>
            <w:r w:rsidRPr="00092C9B">
              <w:rPr>
                <w:rFonts w:eastAsia="標楷體"/>
                <w:w w:val="80"/>
                <w:sz w:val="26"/>
                <w:szCs w:val="26"/>
              </w:rPr>
              <w:t>8/3~8/5</w:t>
            </w:r>
          </w:p>
          <w:p w14:paraId="2B0C467B" w14:textId="2FAE76F6" w:rsidR="002C3B46" w:rsidRPr="00092C9B" w:rsidRDefault="002C3B46" w:rsidP="002C3B46">
            <w:pPr>
              <w:snapToGrid w:val="0"/>
              <w:spacing w:line="240" w:lineRule="atLeast"/>
              <w:jc w:val="center"/>
              <w:rPr>
                <w:rFonts w:eastAsia="標楷體"/>
                <w:w w:val="80"/>
              </w:rPr>
            </w:pPr>
            <w:r w:rsidRPr="00092C9B">
              <w:rPr>
                <w:rFonts w:eastAsia="標楷體" w:hint="eastAsia"/>
                <w:w w:val="80"/>
              </w:rPr>
              <w:t>三天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0F895EF" w14:textId="2441859C" w:rsidR="002C3B46" w:rsidRPr="00092C9B" w:rsidRDefault="002C3B46" w:rsidP="002C3B46">
            <w:pPr>
              <w:snapToGrid w:val="0"/>
              <w:spacing w:beforeLines="25" w:before="90" w:afterLines="25" w:after="90" w:line="0" w:lineRule="atLeast"/>
              <w:ind w:leftChars="10" w:left="24" w:rightChars="10" w:right="24"/>
              <w:jc w:val="both"/>
              <w:rPr>
                <w:rFonts w:eastAsia="標楷體"/>
                <w:w w:val="80"/>
                <w:sz w:val="26"/>
                <w:szCs w:val="26"/>
              </w:rPr>
            </w:pP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國立臺灣大學圖書資訊學系</w:t>
            </w:r>
          </w:p>
        </w:tc>
        <w:tc>
          <w:tcPr>
            <w:tcW w:w="2360" w:type="pct"/>
            <w:shd w:val="clear" w:color="auto" w:fill="auto"/>
            <w:vAlign w:val="center"/>
          </w:tcPr>
          <w:p w14:paraId="2B9C9C9C" w14:textId="4483DFD2" w:rsidR="002C3B46" w:rsidRPr="00092C9B" w:rsidRDefault="00985E7A" w:rsidP="002C3B46">
            <w:pPr>
              <w:snapToGrid w:val="0"/>
              <w:spacing w:beforeLines="25" w:before="90" w:afterLines="25" w:after="90" w:line="0" w:lineRule="atLeast"/>
              <w:ind w:leftChars="10" w:left="24" w:rightChars="10" w:right="24"/>
              <w:jc w:val="both"/>
              <w:rPr>
                <w:rFonts w:eastAsia="標楷體"/>
                <w:spacing w:val="-8"/>
                <w:w w:val="90"/>
                <w:sz w:val="26"/>
                <w:szCs w:val="26"/>
              </w:rPr>
            </w:pP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(</w:t>
            </w:r>
            <w:proofErr w:type="gramStart"/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一</w:t>
            </w:r>
            <w:proofErr w:type="gramEnd"/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)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資訊計量分析方法在學術研究與技術發展趨勢分析之應用；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二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)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魔鬼藏在細節裡：洞悉書目計量數據下的爭點；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三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)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專利資訊與技術發展觀測：原理、資料與檢索；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四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)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專利資訊與技術發展觀測：分析方法與應用實務；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五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)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社會網絡分析在學術引文資料的應用；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六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)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實作演練：趨勢分析個案研究設計與分享</w:t>
            </w:r>
            <w:r w:rsidR="002C3B46"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。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0ABA8C1" w14:textId="77777777" w:rsidR="002C3B46" w:rsidRPr="005748C9" w:rsidRDefault="002C3B46" w:rsidP="002C3B46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90"/>
                <w:sz w:val="26"/>
                <w:szCs w:val="26"/>
              </w:rPr>
            </w:pPr>
            <w:r w:rsidRPr="005748C9">
              <w:rPr>
                <w:rFonts w:eastAsia="標楷體"/>
                <w:spacing w:val="-8"/>
                <w:w w:val="90"/>
                <w:sz w:val="26"/>
                <w:szCs w:val="26"/>
              </w:rPr>
              <w:t>4,500</w:t>
            </w:r>
            <w:r w:rsidRPr="005748C9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元</w:t>
            </w:r>
          </w:p>
          <w:p w14:paraId="3230DBA6" w14:textId="2475B4C7" w:rsidR="002C3B46" w:rsidRPr="005748C9" w:rsidRDefault="002C3B46" w:rsidP="002C3B46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90"/>
                <w:sz w:val="26"/>
                <w:szCs w:val="26"/>
              </w:rPr>
            </w:pPr>
            <w:r w:rsidRPr="005748C9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實體課程</w:t>
            </w:r>
          </w:p>
        </w:tc>
      </w:tr>
      <w:tr w:rsidR="00092C9B" w:rsidRPr="00092C9B" w14:paraId="541CB120" w14:textId="77777777" w:rsidTr="00092C9B">
        <w:trPr>
          <w:jc w:val="center"/>
        </w:trPr>
        <w:tc>
          <w:tcPr>
            <w:tcW w:w="206" w:type="pct"/>
            <w:vAlign w:val="center"/>
          </w:tcPr>
          <w:p w14:paraId="40E75BD4" w14:textId="46FCB73B" w:rsidR="002C3B46" w:rsidRPr="00092C9B" w:rsidRDefault="002C3B46" w:rsidP="002C3B46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092C9B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4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20016A31" w14:textId="77777777" w:rsidR="002C3B46" w:rsidRPr="00092C9B" w:rsidRDefault="002C3B46" w:rsidP="002C3B46">
            <w:pPr>
              <w:snapToGrid w:val="0"/>
              <w:spacing w:line="240" w:lineRule="atLeast"/>
              <w:ind w:leftChars="5" w:left="12" w:rightChars="5" w:right="12"/>
              <w:jc w:val="both"/>
              <w:rPr>
                <w:rFonts w:eastAsia="標楷體"/>
                <w:w w:val="80"/>
                <w:sz w:val="26"/>
                <w:szCs w:val="26"/>
              </w:rPr>
            </w:pP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圖書館資訊組織進階訓練研習班</w:t>
            </w:r>
          </w:p>
          <w:p w14:paraId="06BAAD8F" w14:textId="33C1925C" w:rsidR="002C3B46" w:rsidRPr="00092C9B" w:rsidRDefault="002C3B46" w:rsidP="002C3B46">
            <w:pPr>
              <w:snapToGrid w:val="0"/>
              <w:spacing w:line="240" w:lineRule="atLeast"/>
              <w:ind w:leftChars="5" w:left="12" w:rightChars="5" w:right="12"/>
              <w:jc w:val="both"/>
              <w:rPr>
                <w:rFonts w:eastAsia="標楷體"/>
                <w:w w:val="80"/>
                <w:sz w:val="26"/>
                <w:szCs w:val="26"/>
              </w:rPr>
            </w:pP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預計招收</w:t>
            </w:r>
            <w:r w:rsidRPr="00092C9B">
              <w:rPr>
                <w:rFonts w:eastAsia="標楷體"/>
                <w:w w:val="80"/>
                <w:sz w:val="26"/>
                <w:szCs w:val="26"/>
              </w:rPr>
              <w:t>40</w:t>
            </w: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人</w:t>
            </w: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)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128CD62" w14:textId="77777777" w:rsidR="00985E7A" w:rsidRPr="00092C9B" w:rsidRDefault="002C3B46" w:rsidP="00985E7A">
            <w:pPr>
              <w:snapToGrid w:val="0"/>
              <w:spacing w:line="240" w:lineRule="atLeast"/>
              <w:jc w:val="center"/>
              <w:rPr>
                <w:rFonts w:eastAsia="標楷體"/>
                <w:spacing w:val="-8"/>
                <w:w w:val="80"/>
              </w:rPr>
            </w:pPr>
            <w:r w:rsidRPr="00092C9B">
              <w:rPr>
                <w:rFonts w:eastAsia="標楷體"/>
                <w:spacing w:val="-8"/>
                <w:w w:val="80"/>
              </w:rPr>
              <w:t>8/7</w:t>
            </w:r>
            <w:r w:rsidRPr="00092C9B">
              <w:rPr>
                <w:rFonts w:eastAsia="標楷體" w:hint="eastAsia"/>
                <w:spacing w:val="-8"/>
                <w:w w:val="80"/>
              </w:rPr>
              <w:t>、</w:t>
            </w:r>
          </w:p>
          <w:p w14:paraId="0B4AFF69" w14:textId="7FDA9F93" w:rsidR="002C3B46" w:rsidRPr="00092C9B" w:rsidRDefault="002C3B46" w:rsidP="002C3B46">
            <w:pPr>
              <w:snapToGrid w:val="0"/>
              <w:spacing w:line="240" w:lineRule="atLeast"/>
              <w:jc w:val="both"/>
              <w:rPr>
                <w:rFonts w:eastAsia="標楷體"/>
                <w:spacing w:val="-8"/>
                <w:w w:val="80"/>
              </w:rPr>
            </w:pPr>
            <w:r w:rsidRPr="00092C9B">
              <w:rPr>
                <w:rFonts w:eastAsia="標楷體"/>
                <w:spacing w:val="-8"/>
                <w:w w:val="80"/>
              </w:rPr>
              <w:t>8/14</w:t>
            </w:r>
            <w:r w:rsidRPr="00092C9B">
              <w:rPr>
                <w:rFonts w:eastAsia="標楷體" w:hint="eastAsia"/>
                <w:spacing w:val="-8"/>
                <w:w w:val="80"/>
              </w:rPr>
              <w:t>、</w:t>
            </w:r>
            <w:r w:rsidRPr="00092C9B">
              <w:rPr>
                <w:rFonts w:eastAsia="標楷體"/>
                <w:spacing w:val="-8"/>
                <w:w w:val="80"/>
              </w:rPr>
              <w:t>8/21</w:t>
            </w:r>
          </w:p>
          <w:p w14:paraId="42A0FCBF" w14:textId="5735110C" w:rsidR="002C3B46" w:rsidRPr="00092C9B" w:rsidRDefault="002C3B46" w:rsidP="002C3B46">
            <w:pPr>
              <w:snapToGrid w:val="0"/>
              <w:spacing w:line="240" w:lineRule="atLeast"/>
              <w:jc w:val="center"/>
              <w:rPr>
                <w:rFonts w:eastAsia="標楷體"/>
                <w:w w:val="80"/>
              </w:rPr>
            </w:pPr>
            <w:r w:rsidRPr="00092C9B">
              <w:rPr>
                <w:rFonts w:eastAsia="標楷體" w:hint="eastAsia"/>
                <w:spacing w:val="-8"/>
                <w:w w:val="80"/>
              </w:rPr>
              <w:t>三天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350D1543" w14:textId="7119DF02" w:rsidR="002C3B46" w:rsidRPr="00092C9B" w:rsidRDefault="002C3B46" w:rsidP="002C3B46">
            <w:pPr>
              <w:snapToGrid w:val="0"/>
              <w:spacing w:beforeLines="25" w:before="90" w:afterLines="25" w:after="90" w:line="0" w:lineRule="atLeast"/>
              <w:ind w:leftChars="10" w:left="24" w:rightChars="10" w:right="24"/>
              <w:jc w:val="both"/>
              <w:rPr>
                <w:rFonts w:eastAsia="標楷體"/>
                <w:w w:val="80"/>
                <w:sz w:val="26"/>
                <w:szCs w:val="26"/>
              </w:rPr>
            </w:pP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國家圖書館</w:t>
            </w:r>
          </w:p>
        </w:tc>
        <w:tc>
          <w:tcPr>
            <w:tcW w:w="2360" w:type="pct"/>
            <w:shd w:val="clear" w:color="auto" w:fill="auto"/>
            <w:vAlign w:val="center"/>
          </w:tcPr>
          <w:p w14:paraId="51F57811" w14:textId="69B66368" w:rsidR="002C3B46" w:rsidRPr="00092C9B" w:rsidRDefault="00985E7A" w:rsidP="002C3B46">
            <w:pPr>
              <w:snapToGrid w:val="0"/>
              <w:spacing w:beforeLines="25" w:before="90" w:afterLines="25" w:after="90" w:line="0" w:lineRule="atLeast"/>
              <w:ind w:leftChars="10" w:left="24" w:rightChars="10" w:right="24"/>
              <w:jc w:val="both"/>
              <w:rPr>
                <w:rFonts w:eastAsia="標楷體"/>
                <w:spacing w:val="-8"/>
                <w:w w:val="90"/>
                <w:sz w:val="26"/>
                <w:szCs w:val="26"/>
              </w:rPr>
            </w:pP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(</w:t>
            </w:r>
            <w:proofErr w:type="gramStart"/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一</w:t>
            </w:r>
            <w:proofErr w:type="gramEnd"/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)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資訊組織的現況與未來發展趨勢；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二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)</w:t>
            </w:r>
            <w:r w:rsidRPr="00092C9B">
              <w:rPr>
                <w:w w:val="90"/>
                <w:kern w:val="0"/>
              </w:rPr>
              <w:t xml:space="preserve"> 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RDA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規範與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BIBFRAME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；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三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)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視聽資源著錄與研討；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四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)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圖書資源著錄與研討；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五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)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執行者（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Agent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）與檢索點的著錄與研討；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六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) AI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在資訊組織的應用發展。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550B06D" w14:textId="77777777" w:rsidR="002C3B46" w:rsidRPr="005748C9" w:rsidRDefault="002C3B46" w:rsidP="002C3B46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90"/>
                <w:sz w:val="26"/>
                <w:szCs w:val="26"/>
              </w:rPr>
            </w:pPr>
            <w:r w:rsidRPr="005748C9">
              <w:rPr>
                <w:rFonts w:eastAsia="標楷體"/>
                <w:spacing w:val="-8"/>
                <w:w w:val="90"/>
                <w:sz w:val="26"/>
                <w:szCs w:val="26"/>
              </w:rPr>
              <w:t>4,000</w:t>
            </w:r>
            <w:r w:rsidRPr="005748C9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元</w:t>
            </w:r>
          </w:p>
          <w:p w14:paraId="510BFE04" w14:textId="038CE645" w:rsidR="002C3B46" w:rsidRPr="005748C9" w:rsidRDefault="002C3B46" w:rsidP="002C3B46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90"/>
                <w:sz w:val="26"/>
                <w:szCs w:val="26"/>
              </w:rPr>
            </w:pPr>
            <w:r w:rsidRPr="005748C9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實體課程</w:t>
            </w:r>
          </w:p>
        </w:tc>
      </w:tr>
      <w:tr w:rsidR="00092C9B" w:rsidRPr="00092C9B" w14:paraId="066F02D9" w14:textId="77777777" w:rsidTr="00092C9B">
        <w:trPr>
          <w:jc w:val="center"/>
        </w:trPr>
        <w:tc>
          <w:tcPr>
            <w:tcW w:w="206" w:type="pct"/>
            <w:vAlign w:val="center"/>
          </w:tcPr>
          <w:p w14:paraId="126F3DA8" w14:textId="362D23BE" w:rsidR="002C3B46" w:rsidRPr="00092C9B" w:rsidRDefault="002C3B46" w:rsidP="002C3B46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092C9B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5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488A513C" w14:textId="77777777" w:rsidR="002C3B46" w:rsidRPr="00092C9B" w:rsidRDefault="002C3B46" w:rsidP="002C3B46">
            <w:pPr>
              <w:snapToGrid w:val="0"/>
              <w:spacing w:line="240" w:lineRule="atLeast"/>
              <w:ind w:leftChars="5" w:left="12" w:rightChars="5" w:right="12"/>
              <w:jc w:val="both"/>
              <w:rPr>
                <w:rFonts w:eastAsia="標楷體"/>
                <w:w w:val="80"/>
                <w:sz w:val="26"/>
                <w:szCs w:val="26"/>
              </w:rPr>
            </w:pP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圖書館生成式</w:t>
            </w:r>
            <w:r w:rsidRPr="00092C9B">
              <w:rPr>
                <w:rFonts w:eastAsia="標楷體"/>
                <w:w w:val="80"/>
                <w:sz w:val="26"/>
                <w:szCs w:val="26"/>
              </w:rPr>
              <w:t>AI</w:t>
            </w: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實務應用研習班</w:t>
            </w:r>
          </w:p>
          <w:p w14:paraId="509D1053" w14:textId="45D1AA0E" w:rsidR="002C3B46" w:rsidRPr="00092C9B" w:rsidRDefault="002C3B46" w:rsidP="002C3B46">
            <w:pPr>
              <w:snapToGrid w:val="0"/>
              <w:spacing w:line="240" w:lineRule="atLeast"/>
              <w:ind w:leftChars="5" w:left="12" w:rightChars="5" w:right="12"/>
              <w:jc w:val="both"/>
              <w:rPr>
                <w:rFonts w:eastAsia="標楷體"/>
                <w:w w:val="80"/>
                <w:sz w:val="26"/>
                <w:szCs w:val="26"/>
              </w:rPr>
            </w:pP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預計招收</w:t>
            </w:r>
            <w:r w:rsidRPr="00092C9B">
              <w:rPr>
                <w:rFonts w:eastAsia="標楷體"/>
                <w:w w:val="80"/>
                <w:sz w:val="26"/>
                <w:szCs w:val="26"/>
              </w:rPr>
              <w:t>50</w:t>
            </w: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人</w:t>
            </w: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)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F6EE614" w14:textId="77777777" w:rsidR="002C3B46" w:rsidRPr="00092C9B" w:rsidRDefault="002C3B46" w:rsidP="002C3B46">
            <w:pPr>
              <w:snapToGrid w:val="0"/>
              <w:spacing w:line="240" w:lineRule="atLeast"/>
              <w:jc w:val="center"/>
              <w:rPr>
                <w:rFonts w:eastAsia="標楷體"/>
                <w:w w:val="80"/>
                <w:sz w:val="26"/>
                <w:szCs w:val="26"/>
              </w:rPr>
            </w:pPr>
            <w:r w:rsidRPr="00092C9B">
              <w:rPr>
                <w:rFonts w:eastAsia="標楷體"/>
                <w:w w:val="80"/>
                <w:sz w:val="26"/>
                <w:szCs w:val="26"/>
              </w:rPr>
              <w:t>8/10-8/13</w:t>
            </w:r>
          </w:p>
          <w:p w14:paraId="34882621" w14:textId="6C7D6454" w:rsidR="002C3B46" w:rsidRPr="00092C9B" w:rsidRDefault="002C3B46" w:rsidP="002C3B46">
            <w:pPr>
              <w:snapToGrid w:val="0"/>
              <w:spacing w:line="240" w:lineRule="atLeast"/>
              <w:jc w:val="center"/>
              <w:rPr>
                <w:rFonts w:eastAsia="標楷體"/>
                <w:w w:val="80"/>
              </w:rPr>
            </w:pP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四天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662BA1FE" w14:textId="1D612232" w:rsidR="002C3B46" w:rsidRPr="00092C9B" w:rsidRDefault="002C3B46" w:rsidP="002C3B46">
            <w:pPr>
              <w:snapToGrid w:val="0"/>
              <w:spacing w:beforeLines="25" w:before="90" w:afterLines="25" w:after="90" w:line="0" w:lineRule="atLeast"/>
              <w:ind w:leftChars="10" w:left="24" w:rightChars="10" w:right="24"/>
              <w:jc w:val="both"/>
              <w:rPr>
                <w:rFonts w:eastAsia="標楷體"/>
                <w:w w:val="80"/>
                <w:sz w:val="26"/>
                <w:szCs w:val="26"/>
              </w:rPr>
            </w:pPr>
            <w:r w:rsidRPr="00092C9B">
              <w:rPr>
                <w:rFonts w:eastAsia="標楷體" w:hint="eastAsia"/>
                <w:w w:val="80"/>
                <w:sz w:val="26"/>
                <w:szCs w:val="26"/>
              </w:rPr>
              <w:t>國立政治大學圖書資訊與檔案學研究所</w:t>
            </w:r>
          </w:p>
        </w:tc>
        <w:tc>
          <w:tcPr>
            <w:tcW w:w="2360" w:type="pct"/>
            <w:shd w:val="clear" w:color="auto" w:fill="auto"/>
            <w:vAlign w:val="center"/>
          </w:tcPr>
          <w:p w14:paraId="32F27D98" w14:textId="54B34A5B" w:rsidR="002C3B46" w:rsidRPr="00092C9B" w:rsidRDefault="00985E7A" w:rsidP="002C3B46">
            <w:pPr>
              <w:snapToGrid w:val="0"/>
              <w:spacing w:beforeLines="25" w:before="90" w:afterLines="25" w:after="90" w:line="0" w:lineRule="atLeast"/>
              <w:ind w:leftChars="10" w:left="24" w:rightChars="10" w:right="24"/>
              <w:jc w:val="both"/>
              <w:rPr>
                <w:rFonts w:eastAsia="標楷體"/>
                <w:spacing w:val="-8"/>
                <w:w w:val="90"/>
                <w:sz w:val="26"/>
                <w:szCs w:val="26"/>
              </w:rPr>
            </w:pP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(</w:t>
            </w:r>
            <w:proofErr w:type="gramStart"/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一</w:t>
            </w:r>
            <w:proofErr w:type="gramEnd"/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) AI</w:t>
            </w:r>
            <w:proofErr w:type="gramStart"/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賦能之</w:t>
            </w:r>
            <w:proofErr w:type="gramEnd"/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圖書館創新服務發展與未來挑戰；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二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) AI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在檔案管理應用；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三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 xml:space="preserve">) 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生成式人工智慧於數位策展規劃與應用；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四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) AI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於數位人文應用；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五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) AI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於元宇宙數位策展應用實務；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六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 xml:space="preserve">) 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打造智慧虛擬輔助館員；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七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) AI Agent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在圖書館的應用；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(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八</w:t>
            </w:r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) AI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當道，圖書館離智慧圖書館還有多遠？</w:t>
            </w:r>
            <w:proofErr w:type="gramStart"/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國資圖對</w:t>
            </w:r>
            <w:proofErr w:type="gramEnd"/>
            <w:r w:rsidRPr="00092C9B">
              <w:rPr>
                <w:rFonts w:eastAsia="標楷體"/>
                <w:spacing w:val="-8"/>
                <w:w w:val="90"/>
                <w:kern w:val="0"/>
                <w:sz w:val="26"/>
                <w:szCs w:val="26"/>
              </w:rPr>
              <w:t>AI</w:t>
            </w:r>
            <w:r w:rsidRPr="00092C9B">
              <w:rPr>
                <w:rFonts w:eastAsia="標楷體" w:hint="eastAsia"/>
                <w:spacing w:val="-8"/>
                <w:w w:val="90"/>
                <w:kern w:val="0"/>
                <w:sz w:val="26"/>
                <w:szCs w:val="26"/>
              </w:rPr>
              <w:t>之應用與發展。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9801B88" w14:textId="77777777" w:rsidR="002C3B46" w:rsidRPr="005748C9" w:rsidRDefault="002C3B46" w:rsidP="002C3B46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90"/>
                <w:sz w:val="26"/>
                <w:szCs w:val="26"/>
              </w:rPr>
            </w:pPr>
            <w:r w:rsidRPr="005748C9">
              <w:rPr>
                <w:rFonts w:eastAsia="標楷體"/>
                <w:spacing w:val="-8"/>
                <w:w w:val="90"/>
                <w:sz w:val="26"/>
                <w:szCs w:val="26"/>
              </w:rPr>
              <w:t>5,000</w:t>
            </w:r>
            <w:r w:rsidRPr="005748C9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元</w:t>
            </w:r>
          </w:p>
          <w:p w14:paraId="1BC8EE69" w14:textId="42AD3C5F" w:rsidR="002C3B46" w:rsidRPr="005748C9" w:rsidRDefault="002C3B46" w:rsidP="002C3B46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90"/>
                <w:sz w:val="26"/>
                <w:szCs w:val="26"/>
              </w:rPr>
            </w:pPr>
            <w:r w:rsidRPr="005748C9">
              <w:rPr>
                <w:rFonts w:eastAsia="標楷體" w:hint="eastAsia"/>
                <w:spacing w:val="-8"/>
                <w:w w:val="90"/>
                <w:sz w:val="26"/>
                <w:szCs w:val="26"/>
              </w:rPr>
              <w:t>實體課程</w:t>
            </w:r>
          </w:p>
        </w:tc>
      </w:tr>
    </w:tbl>
    <w:p w14:paraId="4BC7DE44" w14:textId="79AF480A" w:rsidR="000000C0" w:rsidRDefault="000000C0" w:rsidP="009B117E">
      <w:pPr>
        <w:snapToGrid w:val="0"/>
        <w:spacing w:line="240" w:lineRule="atLeast"/>
        <w:rPr>
          <w:rFonts w:eastAsia="標楷體"/>
        </w:rPr>
      </w:pPr>
    </w:p>
    <w:sectPr w:rsidR="000000C0" w:rsidSect="009B117E">
      <w:pgSz w:w="11906" w:h="16838" w:code="9"/>
      <w:pgMar w:top="851" w:right="1797" w:bottom="454" w:left="179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64014" w14:textId="77777777" w:rsidR="008B2ED3" w:rsidRDefault="008B2ED3" w:rsidP="003965C2">
      <w:r>
        <w:separator/>
      </w:r>
    </w:p>
  </w:endnote>
  <w:endnote w:type="continuationSeparator" w:id="0">
    <w:p w14:paraId="6F30F27A" w14:textId="77777777" w:rsidR="008B2ED3" w:rsidRDefault="008B2ED3" w:rsidP="0039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E9416" w14:textId="77777777" w:rsidR="008B2ED3" w:rsidRDefault="008B2ED3" w:rsidP="003965C2">
      <w:r>
        <w:separator/>
      </w:r>
    </w:p>
  </w:footnote>
  <w:footnote w:type="continuationSeparator" w:id="0">
    <w:p w14:paraId="48792F3E" w14:textId="77777777" w:rsidR="008B2ED3" w:rsidRDefault="008B2ED3" w:rsidP="00396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015CA"/>
    <w:multiLevelType w:val="hybridMultilevel"/>
    <w:tmpl w:val="65FCFE88"/>
    <w:lvl w:ilvl="0" w:tplc="A1722748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F3"/>
    <w:rsid w:val="000000C0"/>
    <w:rsid w:val="00003836"/>
    <w:rsid w:val="000174DC"/>
    <w:rsid w:val="00025EDA"/>
    <w:rsid w:val="000308A6"/>
    <w:rsid w:val="000332E2"/>
    <w:rsid w:val="00034C34"/>
    <w:rsid w:val="00042460"/>
    <w:rsid w:val="0004388A"/>
    <w:rsid w:val="00044964"/>
    <w:rsid w:val="0005138C"/>
    <w:rsid w:val="00054875"/>
    <w:rsid w:val="00056524"/>
    <w:rsid w:val="00066519"/>
    <w:rsid w:val="00075736"/>
    <w:rsid w:val="0009099E"/>
    <w:rsid w:val="00091B5B"/>
    <w:rsid w:val="00092C9B"/>
    <w:rsid w:val="00093290"/>
    <w:rsid w:val="000A789D"/>
    <w:rsid w:val="000B0246"/>
    <w:rsid w:val="000B4F47"/>
    <w:rsid w:val="000B6F66"/>
    <w:rsid w:val="000E3C5B"/>
    <w:rsid w:val="000F473F"/>
    <w:rsid w:val="00103CF7"/>
    <w:rsid w:val="00111312"/>
    <w:rsid w:val="0012391B"/>
    <w:rsid w:val="00123E2A"/>
    <w:rsid w:val="001273D4"/>
    <w:rsid w:val="00136E36"/>
    <w:rsid w:val="001376F1"/>
    <w:rsid w:val="00140686"/>
    <w:rsid w:val="001534CE"/>
    <w:rsid w:val="001560AF"/>
    <w:rsid w:val="00157A3F"/>
    <w:rsid w:val="001740E9"/>
    <w:rsid w:val="001750C5"/>
    <w:rsid w:val="0018309D"/>
    <w:rsid w:val="00192DC4"/>
    <w:rsid w:val="00193467"/>
    <w:rsid w:val="001B5EF4"/>
    <w:rsid w:val="001D628E"/>
    <w:rsid w:val="001D7EBE"/>
    <w:rsid w:val="001E14B8"/>
    <w:rsid w:val="001F750D"/>
    <w:rsid w:val="00240CAD"/>
    <w:rsid w:val="00254BCA"/>
    <w:rsid w:val="00255742"/>
    <w:rsid w:val="002566C8"/>
    <w:rsid w:val="00283753"/>
    <w:rsid w:val="002936C6"/>
    <w:rsid w:val="002946D6"/>
    <w:rsid w:val="00296594"/>
    <w:rsid w:val="002A1DB9"/>
    <w:rsid w:val="002A69F0"/>
    <w:rsid w:val="002C3B46"/>
    <w:rsid w:val="002E381C"/>
    <w:rsid w:val="002F1A85"/>
    <w:rsid w:val="00303205"/>
    <w:rsid w:val="00303FF3"/>
    <w:rsid w:val="0031408B"/>
    <w:rsid w:val="00314BC3"/>
    <w:rsid w:val="003203C6"/>
    <w:rsid w:val="0032410B"/>
    <w:rsid w:val="003259BB"/>
    <w:rsid w:val="00363EEE"/>
    <w:rsid w:val="00381E95"/>
    <w:rsid w:val="003965C2"/>
    <w:rsid w:val="003A026C"/>
    <w:rsid w:val="003C03A2"/>
    <w:rsid w:val="003E47AB"/>
    <w:rsid w:val="003F10DB"/>
    <w:rsid w:val="003F4614"/>
    <w:rsid w:val="003F77DE"/>
    <w:rsid w:val="0040292F"/>
    <w:rsid w:val="00404389"/>
    <w:rsid w:val="00410FEA"/>
    <w:rsid w:val="004229F0"/>
    <w:rsid w:val="0044237E"/>
    <w:rsid w:val="004545C5"/>
    <w:rsid w:val="00462521"/>
    <w:rsid w:val="004671FB"/>
    <w:rsid w:val="00490951"/>
    <w:rsid w:val="004A3B6B"/>
    <w:rsid w:val="004A4DA2"/>
    <w:rsid w:val="004C5CF8"/>
    <w:rsid w:val="00574576"/>
    <w:rsid w:val="005748C9"/>
    <w:rsid w:val="005811FB"/>
    <w:rsid w:val="00594D38"/>
    <w:rsid w:val="005B1918"/>
    <w:rsid w:val="005B3D81"/>
    <w:rsid w:val="005E1A24"/>
    <w:rsid w:val="005F7FF7"/>
    <w:rsid w:val="0060671C"/>
    <w:rsid w:val="0062181D"/>
    <w:rsid w:val="00622907"/>
    <w:rsid w:val="00623541"/>
    <w:rsid w:val="0063716D"/>
    <w:rsid w:val="0064605E"/>
    <w:rsid w:val="00646561"/>
    <w:rsid w:val="006500E7"/>
    <w:rsid w:val="00657A1F"/>
    <w:rsid w:val="00666A69"/>
    <w:rsid w:val="00671653"/>
    <w:rsid w:val="00671AF9"/>
    <w:rsid w:val="006727E8"/>
    <w:rsid w:val="00687D18"/>
    <w:rsid w:val="006942CE"/>
    <w:rsid w:val="00695356"/>
    <w:rsid w:val="006958A1"/>
    <w:rsid w:val="006A2AB4"/>
    <w:rsid w:val="006C3CCF"/>
    <w:rsid w:val="006D40CB"/>
    <w:rsid w:val="006D79E5"/>
    <w:rsid w:val="006E1A77"/>
    <w:rsid w:val="00701FF9"/>
    <w:rsid w:val="00714C47"/>
    <w:rsid w:val="00730195"/>
    <w:rsid w:val="007371A0"/>
    <w:rsid w:val="007435A2"/>
    <w:rsid w:val="007710F1"/>
    <w:rsid w:val="00771E47"/>
    <w:rsid w:val="0077341A"/>
    <w:rsid w:val="0078112E"/>
    <w:rsid w:val="0079107B"/>
    <w:rsid w:val="0079724B"/>
    <w:rsid w:val="007972BD"/>
    <w:rsid w:val="007E1A44"/>
    <w:rsid w:val="007E6685"/>
    <w:rsid w:val="007F37AA"/>
    <w:rsid w:val="008075AF"/>
    <w:rsid w:val="00811620"/>
    <w:rsid w:val="00843E48"/>
    <w:rsid w:val="00876D53"/>
    <w:rsid w:val="008830D7"/>
    <w:rsid w:val="008A018D"/>
    <w:rsid w:val="008A4A56"/>
    <w:rsid w:val="008B2D8E"/>
    <w:rsid w:val="008B2ED3"/>
    <w:rsid w:val="008B3953"/>
    <w:rsid w:val="008D22D2"/>
    <w:rsid w:val="008D3053"/>
    <w:rsid w:val="008D437A"/>
    <w:rsid w:val="008D762D"/>
    <w:rsid w:val="008F0FCB"/>
    <w:rsid w:val="008F23B2"/>
    <w:rsid w:val="00907A07"/>
    <w:rsid w:val="009309DA"/>
    <w:rsid w:val="00940FFD"/>
    <w:rsid w:val="00972449"/>
    <w:rsid w:val="00974AC4"/>
    <w:rsid w:val="00983B91"/>
    <w:rsid w:val="00985E7A"/>
    <w:rsid w:val="00995BE9"/>
    <w:rsid w:val="00997193"/>
    <w:rsid w:val="009B117E"/>
    <w:rsid w:val="009B49B0"/>
    <w:rsid w:val="009C1A6A"/>
    <w:rsid w:val="009C1C9B"/>
    <w:rsid w:val="009C752B"/>
    <w:rsid w:val="009F012F"/>
    <w:rsid w:val="009F1AA3"/>
    <w:rsid w:val="009F56CF"/>
    <w:rsid w:val="00A004B5"/>
    <w:rsid w:val="00A1163C"/>
    <w:rsid w:val="00A1167A"/>
    <w:rsid w:val="00A37DD4"/>
    <w:rsid w:val="00A4117B"/>
    <w:rsid w:val="00A438B1"/>
    <w:rsid w:val="00A450F4"/>
    <w:rsid w:val="00A45AAF"/>
    <w:rsid w:val="00A62583"/>
    <w:rsid w:val="00A860E9"/>
    <w:rsid w:val="00AA4B43"/>
    <w:rsid w:val="00AB0C3E"/>
    <w:rsid w:val="00AB4756"/>
    <w:rsid w:val="00AD6637"/>
    <w:rsid w:val="00AE1C78"/>
    <w:rsid w:val="00AE6050"/>
    <w:rsid w:val="00B0068A"/>
    <w:rsid w:val="00B03EB0"/>
    <w:rsid w:val="00B1510F"/>
    <w:rsid w:val="00B15F66"/>
    <w:rsid w:val="00B44B4C"/>
    <w:rsid w:val="00B44FD4"/>
    <w:rsid w:val="00B459E0"/>
    <w:rsid w:val="00B64AB7"/>
    <w:rsid w:val="00B81B80"/>
    <w:rsid w:val="00B83D29"/>
    <w:rsid w:val="00B86EF2"/>
    <w:rsid w:val="00BA27B2"/>
    <w:rsid w:val="00BB32C5"/>
    <w:rsid w:val="00BB426E"/>
    <w:rsid w:val="00BC283E"/>
    <w:rsid w:val="00BC73BB"/>
    <w:rsid w:val="00BD1AF3"/>
    <w:rsid w:val="00BE71FE"/>
    <w:rsid w:val="00BE7FC2"/>
    <w:rsid w:val="00C060BF"/>
    <w:rsid w:val="00C169D2"/>
    <w:rsid w:val="00C22534"/>
    <w:rsid w:val="00C34213"/>
    <w:rsid w:val="00C61AB2"/>
    <w:rsid w:val="00C75360"/>
    <w:rsid w:val="00CA6B6B"/>
    <w:rsid w:val="00CB24BE"/>
    <w:rsid w:val="00CB3CDC"/>
    <w:rsid w:val="00CC425D"/>
    <w:rsid w:val="00CE0094"/>
    <w:rsid w:val="00CE31AB"/>
    <w:rsid w:val="00CE4DF8"/>
    <w:rsid w:val="00CF126F"/>
    <w:rsid w:val="00CF154A"/>
    <w:rsid w:val="00CF32E1"/>
    <w:rsid w:val="00CF4D41"/>
    <w:rsid w:val="00CF5EEF"/>
    <w:rsid w:val="00CF60D4"/>
    <w:rsid w:val="00CF7B94"/>
    <w:rsid w:val="00D176BE"/>
    <w:rsid w:val="00D30B7E"/>
    <w:rsid w:val="00D34A10"/>
    <w:rsid w:val="00D36195"/>
    <w:rsid w:val="00D56959"/>
    <w:rsid w:val="00D91C21"/>
    <w:rsid w:val="00DA56BF"/>
    <w:rsid w:val="00DB0AB9"/>
    <w:rsid w:val="00DF0854"/>
    <w:rsid w:val="00E16CD0"/>
    <w:rsid w:val="00E2390F"/>
    <w:rsid w:val="00E23C1C"/>
    <w:rsid w:val="00E332CF"/>
    <w:rsid w:val="00E60041"/>
    <w:rsid w:val="00E62F1A"/>
    <w:rsid w:val="00E71819"/>
    <w:rsid w:val="00E75C99"/>
    <w:rsid w:val="00E91AB4"/>
    <w:rsid w:val="00E9283E"/>
    <w:rsid w:val="00EE1023"/>
    <w:rsid w:val="00EF298B"/>
    <w:rsid w:val="00EF2D8B"/>
    <w:rsid w:val="00EF3750"/>
    <w:rsid w:val="00EF3858"/>
    <w:rsid w:val="00F11027"/>
    <w:rsid w:val="00F41C70"/>
    <w:rsid w:val="00F6217C"/>
    <w:rsid w:val="00F638F3"/>
    <w:rsid w:val="00F74F3F"/>
    <w:rsid w:val="00F83155"/>
    <w:rsid w:val="00FB316D"/>
    <w:rsid w:val="00FB38F5"/>
    <w:rsid w:val="00FC2148"/>
    <w:rsid w:val="00FC31B5"/>
    <w:rsid w:val="00FD5C81"/>
    <w:rsid w:val="00FD78C3"/>
    <w:rsid w:val="00FF12CC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3B24C"/>
  <w15:docId w15:val="{3E83BEF0-07DB-4F6A-8E9E-6BABACCB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FF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一般文字 字元"/>
    <w:basedOn w:val="a"/>
    <w:link w:val="a4"/>
    <w:unhideWhenUsed/>
    <w:rsid w:val="00303FF3"/>
    <w:rPr>
      <w:rFonts w:ascii="細明體" w:eastAsia="細明體" w:hAnsi="Courier New"/>
      <w:szCs w:val="20"/>
    </w:rPr>
  </w:style>
  <w:style w:type="character" w:customStyle="1" w:styleId="a4">
    <w:name w:val="純文字 字元"/>
    <w:aliases w:val="一般文字 字元 字元"/>
    <w:basedOn w:val="a0"/>
    <w:link w:val="a3"/>
    <w:rsid w:val="00303FF3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96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65C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6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65C2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BC283E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5B1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B19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LAC</dc:creator>
  <cp:lastModifiedBy>LAC</cp:lastModifiedBy>
  <cp:revision>25</cp:revision>
  <cp:lastPrinted>2025-05-28T03:31:00Z</cp:lastPrinted>
  <dcterms:created xsi:type="dcterms:W3CDTF">2025-05-27T04:34:00Z</dcterms:created>
  <dcterms:modified xsi:type="dcterms:W3CDTF">2026-06-15T11:02:00Z</dcterms:modified>
</cp:coreProperties>
</file>